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40A3" w14:textId="58DEA6FE" w:rsidR="005D6E64" w:rsidRDefault="005D6E64" w:rsidP="005D6E64">
      <w:pPr>
        <w:ind w:left="-426" w:right="-755" w:hanging="360"/>
      </w:pPr>
      <w:r>
        <w:rPr>
          <w:noProof/>
        </w:rPr>
        <mc:AlternateContent>
          <mc:Choice Requires="wps">
            <w:drawing>
              <wp:anchor distT="0" distB="0" distL="114300" distR="114300" simplePos="0" relativeHeight="251661312" behindDoc="0" locked="0" layoutInCell="1" allowOverlap="1" wp14:anchorId="128A8E28" wp14:editId="70B94B24">
                <wp:simplePos x="0" y="0"/>
                <wp:positionH relativeFrom="column">
                  <wp:posOffset>215774</wp:posOffset>
                </wp:positionH>
                <wp:positionV relativeFrom="paragraph">
                  <wp:posOffset>342523</wp:posOffset>
                </wp:positionV>
                <wp:extent cx="1883121" cy="0"/>
                <wp:effectExtent l="0" t="0" r="9525" b="12700"/>
                <wp:wrapNone/>
                <wp:docPr id="82123320" name="Straight Connector 1"/>
                <wp:cNvGraphicFramePr/>
                <a:graphic xmlns:a="http://schemas.openxmlformats.org/drawingml/2006/main">
                  <a:graphicData uri="http://schemas.microsoft.com/office/word/2010/wordprocessingShape">
                    <wps:wsp>
                      <wps:cNvCnPr/>
                      <wps:spPr>
                        <a:xfrm>
                          <a:off x="0" y="0"/>
                          <a:ext cx="1883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852F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pt,26.95pt" to="165.3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" strokecolor="#156082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7E95D95" wp14:editId="187061CD">
                <wp:simplePos x="0" y="0"/>
                <wp:positionH relativeFrom="column">
                  <wp:posOffset>63373</wp:posOffset>
                </wp:positionH>
                <wp:positionV relativeFrom="paragraph">
                  <wp:posOffset>190123</wp:posOffset>
                </wp:positionV>
                <wp:extent cx="1883121" cy="0"/>
                <wp:effectExtent l="0" t="0" r="9525" b="12700"/>
                <wp:wrapNone/>
                <wp:docPr id="1892292135" name="Straight Connector 1"/>
                <wp:cNvGraphicFramePr/>
                <a:graphic xmlns:a="http://schemas.openxmlformats.org/drawingml/2006/main">
                  <a:graphicData uri="http://schemas.microsoft.com/office/word/2010/wordprocessingShape">
                    <wps:wsp>
                      <wps:cNvCnPr/>
                      <wps:spPr>
                        <a:xfrm>
                          <a:off x="0" y="0"/>
                          <a:ext cx="1883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1DA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4.95pt" to="153.3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" strokecolor="#156082 [3204]" strokeweight=".5pt">
                <v:stroke joinstyle="miter"/>
              </v:line>
            </w:pict>
          </mc:Fallback>
        </mc:AlternateContent>
      </w:r>
      <w:r>
        <w:t>Date:</w:t>
      </w:r>
    </w:p>
    <w:p w14:paraId="41801E68" w14:textId="5C8CA55A" w:rsidR="005D6E64" w:rsidRDefault="005D6E64" w:rsidP="005D6E64">
      <w:pPr>
        <w:ind w:left="-426" w:right="-755" w:hanging="360"/>
      </w:pPr>
      <w:r>
        <w:t>Name:</w:t>
      </w:r>
    </w:p>
    <w:p w14:paraId="0316E735" w14:textId="57A8D8C6" w:rsidR="005D6E64" w:rsidRDefault="005D6E64" w:rsidP="005D6E64">
      <w:pPr>
        <w:ind w:left="-426" w:right="-755" w:hanging="360"/>
      </w:pPr>
      <w:r>
        <w:rPr>
          <w:noProof/>
        </w:rPr>
        <mc:AlternateContent>
          <mc:Choice Requires="wps">
            <w:drawing>
              <wp:anchor distT="0" distB="0" distL="114300" distR="114300" simplePos="0" relativeHeight="251669504" behindDoc="0" locked="0" layoutInCell="1" allowOverlap="1" wp14:anchorId="5B817039" wp14:editId="704F731A">
                <wp:simplePos x="0" y="0"/>
                <wp:positionH relativeFrom="column">
                  <wp:posOffset>1376516</wp:posOffset>
                </wp:positionH>
                <wp:positionV relativeFrom="paragraph">
                  <wp:posOffset>132100</wp:posOffset>
                </wp:positionV>
                <wp:extent cx="1883121" cy="0"/>
                <wp:effectExtent l="0" t="0" r="9525" b="12700"/>
                <wp:wrapNone/>
                <wp:docPr id="86612193" name="Straight Connector 1"/>
                <wp:cNvGraphicFramePr/>
                <a:graphic xmlns:a="http://schemas.openxmlformats.org/drawingml/2006/main">
                  <a:graphicData uri="http://schemas.microsoft.com/office/word/2010/wordprocessingShape">
                    <wps:wsp>
                      <wps:cNvCnPr/>
                      <wps:spPr>
                        <a:xfrm>
                          <a:off x="0" y="0"/>
                          <a:ext cx="1883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AF825"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8.4pt,10.4pt" to="256.7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" strokecolor="#156082 [3204]" strokeweight=".5pt">
                <v:stroke joinstyle="miter"/>
              </v:line>
            </w:pict>
          </mc:Fallback>
        </mc:AlternateContent>
      </w:r>
      <w:r>
        <w:t>Contact Details (preferred)</w:t>
      </w:r>
    </w:p>
    <w:p w14:paraId="65962799" w14:textId="544FE8C6" w:rsidR="005D6E64" w:rsidRDefault="005D6E64" w:rsidP="005D6E64">
      <w:pPr>
        <w:tabs>
          <w:tab w:val="center" w:pos="4497"/>
        </w:tabs>
        <w:ind w:left="-426" w:right="-755" w:hanging="360"/>
      </w:pPr>
      <w:r>
        <w:rPr>
          <w:noProof/>
        </w:rPr>
        <mc:AlternateContent>
          <mc:Choice Requires="wps">
            <w:drawing>
              <wp:anchor distT="0" distB="0" distL="114300" distR="114300" simplePos="0" relativeHeight="251673600" behindDoc="0" locked="0" layoutInCell="1" allowOverlap="1" wp14:anchorId="3217A6BC" wp14:editId="3D79F2AE">
                <wp:simplePos x="0" y="0"/>
                <wp:positionH relativeFrom="column">
                  <wp:posOffset>2123768</wp:posOffset>
                </wp:positionH>
                <wp:positionV relativeFrom="paragraph">
                  <wp:posOffset>161597</wp:posOffset>
                </wp:positionV>
                <wp:extent cx="1883121" cy="0"/>
                <wp:effectExtent l="0" t="0" r="9525" b="12700"/>
                <wp:wrapNone/>
                <wp:docPr id="627127519" name="Straight Connector 1"/>
                <wp:cNvGraphicFramePr/>
                <a:graphic xmlns:a="http://schemas.openxmlformats.org/drawingml/2006/main">
                  <a:graphicData uri="http://schemas.microsoft.com/office/word/2010/wordprocessingShape">
                    <wps:wsp>
                      <wps:cNvCnPr/>
                      <wps:spPr>
                        <a:xfrm>
                          <a:off x="0" y="0"/>
                          <a:ext cx="1883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DE5C3"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7.25pt,12.7pt" to="315.55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" strokecolor="#156082 [3204]" strokeweight=".5pt">
                <v:stroke joinstyle="miter"/>
              </v:line>
            </w:pict>
          </mc:Fallback>
        </mc:AlternateContent>
      </w:r>
      <w:r>
        <w:t>Team member complaint witnessed by:</w:t>
      </w:r>
      <w:r w:rsidRPr="005D6E64">
        <w:rPr>
          <w:noProof/>
        </w:rPr>
        <w:t xml:space="preserve"> </w:t>
      </w:r>
      <w:r>
        <w:rPr>
          <w:noProof/>
        </w:rPr>
        <w:tab/>
      </w:r>
    </w:p>
    <w:p w14:paraId="4CB022F1" w14:textId="77777777" w:rsidR="005D6E64" w:rsidRDefault="005D6E64" w:rsidP="005D6E64">
      <w:pPr>
        <w:ind w:left="-426" w:right="-755" w:hanging="360"/>
      </w:pPr>
      <w:r>
        <w:rPr>
          <w:noProof/>
        </w:rPr>
        <mc:AlternateContent>
          <mc:Choice Requires="wps">
            <w:drawing>
              <wp:anchor distT="0" distB="0" distL="114300" distR="114300" simplePos="0" relativeHeight="251671552" behindDoc="0" locked="0" layoutInCell="1" allowOverlap="1" wp14:anchorId="6E2F14DF" wp14:editId="4BA9A6C2">
                <wp:simplePos x="0" y="0"/>
                <wp:positionH relativeFrom="column">
                  <wp:posOffset>1440426</wp:posOffset>
                </wp:positionH>
                <wp:positionV relativeFrom="paragraph">
                  <wp:posOffset>157439</wp:posOffset>
                </wp:positionV>
                <wp:extent cx="1883121" cy="0"/>
                <wp:effectExtent l="0" t="0" r="9525" b="12700"/>
                <wp:wrapNone/>
                <wp:docPr id="583884658" name="Straight Connector 1"/>
                <wp:cNvGraphicFramePr/>
                <a:graphic xmlns:a="http://schemas.openxmlformats.org/drawingml/2006/main">
                  <a:graphicData uri="http://schemas.microsoft.com/office/word/2010/wordprocessingShape">
                    <wps:wsp>
                      <wps:cNvCnPr/>
                      <wps:spPr>
                        <a:xfrm>
                          <a:off x="0" y="0"/>
                          <a:ext cx="1883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2CF36"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3.4pt,12.4pt" to="26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" strokecolor="#156082 [3204]" strokeweight=".5pt">
                <v:stroke joinstyle="miter"/>
              </v:line>
            </w:pict>
          </mc:Fallback>
        </mc:AlternateContent>
      </w:r>
      <w:r>
        <w:t>Primary care practitioner:</w:t>
      </w:r>
    </w:p>
    <w:p w14:paraId="611BF6A8" w14:textId="77777777" w:rsidR="005D6E64" w:rsidRDefault="005D6E64" w:rsidP="005D6E64">
      <w:pPr>
        <w:ind w:left="-426" w:right="-755" w:hanging="360"/>
      </w:pPr>
    </w:p>
    <w:p w14:paraId="19246933" w14:textId="77777777" w:rsidR="005D6E64" w:rsidRPr="005D6E64" w:rsidRDefault="005D6E64" w:rsidP="005D6E64">
      <w:pPr>
        <w:ind w:left="-426" w:right="-755" w:hanging="360"/>
      </w:pPr>
    </w:p>
    <w:p w14:paraId="0A5D2AE9" w14:textId="77777777" w:rsidR="005D6E64" w:rsidRPr="005D6E64" w:rsidRDefault="005D6E64" w:rsidP="005D6E64">
      <w:pPr>
        <w:ind w:left="-426" w:right="-755" w:hanging="360"/>
      </w:pPr>
    </w:p>
    <w:p w14:paraId="0FD24A84" w14:textId="77777777" w:rsidR="005D6E64" w:rsidRPr="005D6E64" w:rsidRDefault="005D6E64" w:rsidP="005D6E64">
      <w:pPr>
        <w:ind w:left="-426" w:right="-755" w:hanging="360"/>
        <w:rPr>
          <w:rStyle w:val="Strong"/>
          <w:rFonts w:eastAsia="STXihei"/>
          <w:b w:val="0"/>
          <w:bCs w:val="0"/>
          <w:color w:val="000000" w:themeColor="text1"/>
        </w:rPr>
      </w:pPr>
      <w:r w:rsidRPr="005D6E64">
        <w:rPr>
          <w:rStyle w:val="Strong"/>
          <w:rFonts w:eastAsia="STXihei"/>
          <w:b w:val="0"/>
          <w:bCs w:val="0"/>
          <w:color w:val="000000" w:themeColor="text1"/>
        </w:rPr>
        <w:t>What specific event or action prompted you to make this complaint? Please describe in detail,</w:t>
      </w:r>
    </w:p>
    <w:p w14:paraId="11816034" w14:textId="77777777" w:rsidR="005D6E64" w:rsidRPr="005D6E64" w:rsidRDefault="005D6E64" w:rsidP="005D6E64">
      <w:pPr>
        <w:ind w:left="-426" w:right="-755" w:hanging="360"/>
        <w:rPr>
          <w:rStyle w:val="Strong"/>
          <w:rFonts w:eastAsia="STXihei"/>
          <w:b w:val="0"/>
          <w:bCs w:val="0"/>
          <w:color w:val="000000" w:themeColor="text1"/>
        </w:rPr>
      </w:pPr>
      <w:r w:rsidRPr="005D6E64">
        <w:rPr>
          <w:rStyle w:val="Strong"/>
          <w:rFonts w:eastAsia="STXihei"/>
          <w:b w:val="0"/>
          <w:bCs w:val="0"/>
          <w:color w:val="000000" w:themeColor="text1"/>
        </w:rPr>
        <w:t>including dates, times, and individuals involved.</w:t>
      </w:r>
    </w:p>
    <w:p w14:paraId="4CC08508" w14:textId="77777777" w:rsidR="005D6E64" w:rsidRPr="005D6E64" w:rsidRDefault="005D6E64" w:rsidP="005D6E64">
      <w:pPr>
        <w:ind w:left="-426" w:right="-755" w:hanging="360"/>
      </w:pPr>
    </w:p>
    <w:p w14:paraId="23A7AE1B" w14:textId="77777777" w:rsidR="005D6E64" w:rsidRPr="005D6E64" w:rsidRDefault="005D6E64" w:rsidP="005D6E64">
      <w:pPr>
        <w:ind w:left="-426" w:right="-755" w:hanging="360"/>
      </w:pPr>
    </w:p>
    <w:p w14:paraId="0C50B8E8" w14:textId="77777777" w:rsidR="005D6E64" w:rsidRPr="005D6E64" w:rsidRDefault="005D6E64" w:rsidP="005D6E64">
      <w:pPr>
        <w:ind w:left="-426" w:right="-755" w:hanging="360"/>
      </w:pPr>
    </w:p>
    <w:tbl>
      <w:tblPr>
        <w:tblStyle w:val="TableGrid"/>
        <w:tblW w:w="10311" w:type="dxa"/>
        <w:tblInd w:w="-426" w:type="dxa"/>
        <w:tblLook w:val="04A0" w:firstRow="1" w:lastRow="0" w:firstColumn="1" w:lastColumn="0" w:noHBand="0" w:noVBand="1"/>
      </w:tblPr>
      <w:tblGrid>
        <w:gridCol w:w="10311"/>
      </w:tblGrid>
      <w:tr w:rsidR="005D6E64" w:rsidRPr="005D6E64" w14:paraId="519DDB09" w14:textId="77777777" w:rsidTr="005D6E64">
        <w:trPr>
          <w:trHeight w:val="1882"/>
        </w:trPr>
        <w:tc>
          <w:tcPr>
            <w:tcW w:w="10311" w:type="dxa"/>
          </w:tcPr>
          <w:p w14:paraId="6A1C0FFA" w14:textId="77777777" w:rsidR="005D6E64" w:rsidRPr="005D6E64" w:rsidRDefault="005D6E64" w:rsidP="005D6E64">
            <w:pPr>
              <w:ind w:right="-755"/>
            </w:pPr>
          </w:p>
        </w:tc>
      </w:tr>
    </w:tbl>
    <w:p w14:paraId="0F11FB89" w14:textId="77777777" w:rsidR="005D6E64" w:rsidRPr="005D6E64" w:rsidRDefault="005D6E64" w:rsidP="005D6E64">
      <w:pPr>
        <w:ind w:left="-426" w:right="-755" w:hanging="360"/>
      </w:pPr>
    </w:p>
    <w:p w14:paraId="7EA2D057" w14:textId="77777777" w:rsidR="005D6E64" w:rsidRPr="005D6E64" w:rsidRDefault="005D6E64" w:rsidP="005D6E64">
      <w:pPr>
        <w:ind w:left="-426" w:right="-755" w:hanging="360"/>
      </w:pPr>
    </w:p>
    <w:p w14:paraId="0E59022C" w14:textId="07B502FE"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Was the issue related to clinical care, communication, environment, booking/admin, or something else?</w:t>
      </w:r>
    </w:p>
    <w:tbl>
      <w:tblPr>
        <w:tblStyle w:val="TableGrid"/>
        <w:tblW w:w="9027" w:type="dxa"/>
        <w:tblLook w:val="04A0" w:firstRow="1" w:lastRow="0" w:firstColumn="1" w:lastColumn="0" w:noHBand="0" w:noVBand="1"/>
      </w:tblPr>
      <w:tblGrid>
        <w:gridCol w:w="9027"/>
      </w:tblGrid>
      <w:tr w:rsidR="005D6E64" w:rsidRPr="005D6E64" w14:paraId="3770FAD4" w14:textId="77777777" w:rsidTr="005D6E64">
        <w:trPr>
          <w:trHeight w:val="2025"/>
        </w:trPr>
        <w:tc>
          <w:tcPr>
            <w:tcW w:w="9027" w:type="dxa"/>
          </w:tcPr>
          <w:p w14:paraId="0C9B2898" w14:textId="77777777" w:rsidR="005D6E64" w:rsidRPr="005D6E64" w:rsidRDefault="005D6E64" w:rsidP="005D6E64">
            <w:pPr>
              <w:pStyle w:val="NormalWeb"/>
              <w:ind w:right="-755"/>
              <w:rPr>
                <w:rStyle w:val="Strong"/>
                <w:rFonts w:asciiTheme="minorHAnsi" w:eastAsia="STXihei" w:hAnsiTheme="minorHAnsi"/>
                <w:b w:val="0"/>
                <w:bCs w:val="0"/>
                <w:color w:val="000000" w:themeColor="text1"/>
              </w:rPr>
            </w:pPr>
          </w:p>
        </w:tc>
      </w:tr>
    </w:tbl>
    <w:p w14:paraId="5CA4037E" w14:textId="32167B19" w:rsidR="005D6E64" w:rsidRPr="005D6E64" w:rsidRDefault="005D6E64" w:rsidP="005D6E64">
      <w:pPr>
        <w:pStyle w:val="NormalWeb"/>
        <w:ind w:right="-755"/>
        <w:rPr>
          <w:rStyle w:val="Strong"/>
          <w:rFonts w:asciiTheme="minorHAnsi" w:eastAsia="STXihei" w:hAnsiTheme="minorHAnsi"/>
          <w:b w:val="0"/>
          <w:bCs w:val="0"/>
          <w:color w:val="000000" w:themeColor="text1"/>
        </w:rPr>
      </w:pPr>
    </w:p>
    <w:p w14:paraId="3AD6A9D7" w14:textId="73662252"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 xml:space="preserve">Were there any steps you took to resolve the issue informally before submitting this complaint? </w:t>
      </w:r>
    </w:p>
    <w:tbl>
      <w:tblPr>
        <w:tblStyle w:val="TableGrid"/>
        <w:tblW w:w="9064" w:type="dxa"/>
        <w:tblLook w:val="04A0" w:firstRow="1" w:lastRow="0" w:firstColumn="1" w:lastColumn="0" w:noHBand="0" w:noVBand="1"/>
      </w:tblPr>
      <w:tblGrid>
        <w:gridCol w:w="9064"/>
      </w:tblGrid>
      <w:tr w:rsidR="005D6E64" w:rsidRPr="005D6E64" w14:paraId="4BA42755" w14:textId="77777777" w:rsidTr="005D6E64">
        <w:trPr>
          <w:trHeight w:val="1666"/>
        </w:trPr>
        <w:tc>
          <w:tcPr>
            <w:tcW w:w="9064" w:type="dxa"/>
          </w:tcPr>
          <w:p w14:paraId="57C8C115" w14:textId="77777777" w:rsidR="005D6E64" w:rsidRPr="005D6E64" w:rsidRDefault="005D6E64" w:rsidP="005D6E64">
            <w:pPr>
              <w:pStyle w:val="NormalWeb"/>
              <w:ind w:right="-755"/>
              <w:rPr>
                <w:rFonts w:asciiTheme="minorHAnsi" w:eastAsia="STXihei" w:hAnsiTheme="minorHAnsi"/>
                <w:color w:val="000000" w:themeColor="text1"/>
              </w:rPr>
            </w:pPr>
          </w:p>
        </w:tc>
      </w:tr>
    </w:tbl>
    <w:p w14:paraId="664D390B" w14:textId="77777777" w:rsidR="005D6E64" w:rsidRPr="005D6E64" w:rsidRDefault="005D6E64" w:rsidP="005D6E64">
      <w:pPr>
        <w:pStyle w:val="NormalWeb"/>
        <w:ind w:right="-755"/>
        <w:rPr>
          <w:rFonts w:asciiTheme="minorHAnsi" w:eastAsia="STXihei" w:hAnsiTheme="minorHAnsi"/>
          <w:color w:val="000000" w:themeColor="text1"/>
        </w:rPr>
      </w:pPr>
    </w:p>
    <w:p w14:paraId="64CE802F" w14:textId="5153A231"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 xml:space="preserve">What outcome or resolution are you seeking </w:t>
      </w:r>
      <w:proofErr w:type="gramStart"/>
      <w:r w:rsidRPr="005D6E64">
        <w:rPr>
          <w:rStyle w:val="Strong"/>
          <w:rFonts w:asciiTheme="minorHAnsi" w:eastAsia="STXihei" w:hAnsiTheme="minorHAnsi"/>
          <w:b w:val="0"/>
          <w:bCs w:val="0"/>
          <w:color w:val="000000" w:themeColor="text1"/>
        </w:rPr>
        <w:t>as a result of</w:t>
      </w:r>
      <w:proofErr w:type="gramEnd"/>
      <w:r w:rsidRPr="005D6E64">
        <w:rPr>
          <w:rStyle w:val="Strong"/>
          <w:rFonts w:asciiTheme="minorHAnsi" w:eastAsia="STXihei" w:hAnsiTheme="minorHAnsi"/>
          <w:b w:val="0"/>
          <w:bCs w:val="0"/>
          <w:color w:val="000000" w:themeColor="text1"/>
        </w:rPr>
        <w:t xml:space="preserve"> this complaint? Please be specific.</w:t>
      </w:r>
    </w:p>
    <w:tbl>
      <w:tblPr>
        <w:tblStyle w:val="TableGrid"/>
        <w:tblW w:w="9356" w:type="dxa"/>
        <w:tblLook w:val="04A0" w:firstRow="1" w:lastRow="0" w:firstColumn="1" w:lastColumn="0" w:noHBand="0" w:noVBand="1"/>
      </w:tblPr>
      <w:tblGrid>
        <w:gridCol w:w="9356"/>
      </w:tblGrid>
      <w:tr w:rsidR="005D6E64" w:rsidRPr="005D6E64" w14:paraId="0DF371F7" w14:textId="77777777" w:rsidTr="005D6E64">
        <w:trPr>
          <w:trHeight w:val="1593"/>
        </w:trPr>
        <w:tc>
          <w:tcPr>
            <w:tcW w:w="9356" w:type="dxa"/>
          </w:tcPr>
          <w:p w14:paraId="686F393B" w14:textId="77777777" w:rsidR="005D6E64" w:rsidRPr="005D6E64" w:rsidRDefault="005D6E64" w:rsidP="005D6E64">
            <w:pPr>
              <w:pStyle w:val="NormalWeb"/>
              <w:ind w:right="-755"/>
              <w:rPr>
                <w:rFonts w:asciiTheme="minorHAnsi" w:eastAsia="STXihei" w:hAnsiTheme="minorHAnsi"/>
                <w:color w:val="000000" w:themeColor="text1"/>
              </w:rPr>
            </w:pPr>
          </w:p>
        </w:tc>
      </w:tr>
    </w:tbl>
    <w:p w14:paraId="412E35A6" w14:textId="77777777" w:rsidR="005D6E64" w:rsidRPr="005D6E64" w:rsidRDefault="005D6E64" w:rsidP="005D6E64">
      <w:pPr>
        <w:pStyle w:val="NormalWeb"/>
        <w:ind w:right="-755"/>
        <w:rPr>
          <w:rFonts w:asciiTheme="minorHAnsi" w:eastAsia="STXihei" w:hAnsiTheme="minorHAnsi"/>
          <w:color w:val="000000" w:themeColor="text1"/>
        </w:rPr>
      </w:pPr>
    </w:p>
    <w:p w14:paraId="616C3F19" w14:textId="2929272B"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Have you experienced a similar issue before with our organisation or elsewhere? If yes, how was it handled and what did you learn from it?</w:t>
      </w:r>
    </w:p>
    <w:tbl>
      <w:tblPr>
        <w:tblStyle w:val="TableGrid"/>
        <w:tblW w:w="9271" w:type="dxa"/>
        <w:tblLook w:val="04A0" w:firstRow="1" w:lastRow="0" w:firstColumn="1" w:lastColumn="0" w:noHBand="0" w:noVBand="1"/>
      </w:tblPr>
      <w:tblGrid>
        <w:gridCol w:w="9271"/>
      </w:tblGrid>
      <w:tr w:rsidR="005D6E64" w:rsidRPr="005D6E64" w14:paraId="3FDFAA2C" w14:textId="77777777" w:rsidTr="005D6E64">
        <w:trPr>
          <w:trHeight w:val="1925"/>
        </w:trPr>
        <w:tc>
          <w:tcPr>
            <w:tcW w:w="9271" w:type="dxa"/>
          </w:tcPr>
          <w:p w14:paraId="13690B35" w14:textId="77777777" w:rsidR="005D6E64" w:rsidRPr="005D6E64" w:rsidRDefault="005D6E64" w:rsidP="005D6E64">
            <w:pPr>
              <w:pStyle w:val="NormalWeb"/>
              <w:ind w:right="-755"/>
              <w:rPr>
                <w:rFonts w:asciiTheme="minorHAnsi" w:eastAsia="STXihei" w:hAnsiTheme="minorHAnsi"/>
                <w:color w:val="000000" w:themeColor="text1"/>
              </w:rPr>
            </w:pPr>
          </w:p>
        </w:tc>
      </w:tr>
    </w:tbl>
    <w:p w14:paraId="15E55203" w14:textId="77777777" w:rsidR="005D6E64" w:rsidRPr="005D6E64" w:rsidRDefault="005D6E64" w:rsidP="005D6E64">
      <w:pPr>
        <w:pStyle w:val="NormalWeb"/>
        <w:ind w:right="-755"/>
        <w:rPr>
          <w:rFonts w:asciiTheme="minorHAnsi" w:eastAsia="STXihei" w:hAnsiTheme="minorHAnsi"/>
          <w:color w:val="000000" w:themeColor="text1"/>
        </w:rPr>
      </w:pPr>
    </w:p>
    <w:p w14:paraId="01400709" w14:textId="00C09AFA"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 xml:space="preserve">Can you identify any contributing factors or miscommunications that may have led to the issue? </w:t>
      </w:r>
    </w:p>
    <w:tbl>
      <w:tblPr>
        <w:tblStyle w:val="TableGrid"/>
        <w:tblW w:w="9125" w:type="dxa"/>
        <w:tblLook w:val="04A0" w:firstRow="1" w:lastRow="0" w:firstColumn="1" w:lastColumn="0" w:noHBand="0" w:noVBand="1"/>
      </w:tblPr>
      <w:tblGrid>
        <w:gridCol w:w="9125"/>
      </w:tblGrid>
      <w:tr w:rsidR="005D6E64" w:rsidRPr="005D6E64" w14:paraId="23B2A6FD" w14:textId="77777777" w:rsidTr="005D6E64">
        <w:trPr>
          <w:trHeight w:val="1607"/>
        </w:trPr>
        <w:tc>
          <w:tcPr>
            <w:tcW w:w="9125" w:type="dxa"/>
          </w:tcPr>
          <w:p w14:paraId="07BAC8B6" w14:textId="77777777" w:rsidR="005D6E64" w:rsidRPr="005D6E64" w:rsidRDefault="005D6E64" w:rsidP="005D6E64">
            <w:pPr>
              <w:pStyle w:val="NormalWeb"/>
              <w:ind w:right="-755"/>
              <w:rPr>
                <w:rFonts w:asciiTheme="minorHAnsi" w:eastAsia="STXihei" w:hAnsiTheme="minorHAnsi"/>
                <w:color w:val="000000" w:themeColor="text1"/>
              </w:rPr>
            </w:pPr>
          </w:p>
        </w:tc>
      </w:tr>
    </w:tbl>
    <w:p w14:paraId="1BE31385" w14:textId="77777777" w:rsidR="005D6E64" w:rsidRPr="005D6E64" w:rsidRDefault="005D6E64" w:rsidP="005D6E64">
      <w:pPr>
        <w:pStyle w:val="NormalWeb"/>
        <w:ind w:right="-755"/>
        <w:rPr>
          <w:rFonts w:asciiTheme="minorHAnsi" w:eastAsia="STXihei" w:hAnsiTheme="minorHAnsi"/>
          <w:color w:val="000000" w:themeColor="text1"/>
        </w:rPr>
      </w:pPr>
    </w:p>
    <w:p w14:paraId="1BBF3909" w14:textId="2C7943B3"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What actions do you believe the organisation could take to prevent this issue from happening again in the future?</w:t>
      </w:r>
    </w:p>
    <w:tbl>
      <w:tblPr>
        <w:tblStyle w:val="TableGrid"/>
        <w:tblW w:w="9235" w:type="dxa"/>
        <w:tblLook w:val="04A0" w:firstRow="1" w:lastRow="0" w:firstColumn="1" w:lastColumn="0" w:noHBand="0" w:noVBand="1"/>
      </w:tblPr>
      <w:tblGrid>
        <w:gridCol w:w="9235"/>
      </w:tblGrid>
      <w:tr w:rsidR="005D6E64" w:rsidRPr="005D6E64" w14:paraId="5DFBF98C" w14:textId="77777777" w:rsidTr="005D6E64">
        <w:trPr>
          <w:trHeight w:val="1965"/>
        </w:trPr>
        <w:tc>
          <w:tcPr>
            <w:tcW w:w="9235" w:type="dxa"/>
          </w:tcPr>
          <w:p w14:paraId="384F8707" w14:textId="77777777" w:rsidR="005D6E64" w:rsidRPr="005D6E64" w:rsidRDefault="005D6E64" w:rsidP="005D6E64">
            <w:pPr>
              <w:pStyle w:val="NormalWeb"/>
              <w:ind w:right="-755"/>
              <w:rPr>
                <w:rFonts w:asciiTheme="minorHAnsi" w:eastAsia="STXihei" w:hAnsiTheme="minorHAnsi"/>
                <w:color w:val="000000" w:themeColor="text1"/>
              </w:rPr>
            </w:pPr>
          </w:p>
        </w:tc>
      </w:tr>
    </w:tbl>
    <w:p w14:paraId="4A5C125D" w14:textId="77777777" w:rsidR="005D6E64" w:rsidRPr="005D6E64" w:rsidRDefault="005D6E64" w:rsidP="005D6E64">
      <w:pPr>
        <w:pStyle w:val="NormalWeb"/>
        <w:ind w:right="-755"/>
        <w:rPr>
          <w:rFonts w:asciiTheme="minorHAnsi" w:eastAsia="STXihei" w:hAnsiTheme="minorHAnsi"/>
          <w:color w:val="000000" w:themeColor="text1"/>
        </w:rPr>
      </w:pPr>
    </w:p>
    <w:p w14:paraId="64AA60BA" w14:textId="2D3C619D" w:rsidR="005D6E64"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Would you be willing to discuss this complaint further in a follow-up conversation or meeting? Why is this important to you?</w:t>
      </w:r>
    </w:p>
    <w:tbl>
      <w:tblPr>
        <w:tblStyle w:val="TableGrid"/>
        <w:tblW w:w="9381" w:type="dxa"/>
        <w:tblLook w:val="04A0" w:firstRow="1" w:lastRow="0" w:firstColumn="1" w:lastColumn="0" w:noHBand="0" w:noVBand="1"/>
      </w:tblPr>
      <w:tblGrid>
        <w:gridCol w:w="9381"/>
      </w:tblGrid>
      <w:tr w:rsidR="005D6E64" w:rsidRPr="005D6E64" w14:paraId="3B68F46E" w14:textId="77777777" w:rsidTr="005D6E64">
        <w:trPr>
          <w:trHeight w:val="2516"/>
        </w:trPr>
        <w:tc>
          <w:tcPr>
            <w:tcW w:w="9381" w:type="dxa"/>
          </w:tcPr>
          <w:p w14:paraId="505A8339" w14:textId="77777777" w:rsidR="005D6E64" w:rsidRPr="005D6E64" w:rsidRDefault="005D6E64" w:rsidP="005D6E64">
            <w:pPr>
              <w:pStyle w:val="NormalWeb"/>
              <w:ind w:right="-755"/>
              <w:rPr>
                <w:rFonts w:asciiTheme="minorHAnsi" w:eastAsia="STXihei" w:hAnsiTheme="minorHAnsi"/>
                <w:color w:val="000000" w:themeColor="text1"/>
              </w:rPr>
            </w:pPr>
          </w:p>
        </w:tc>
      </w:tr>
    </w:tbl>
    <w:p w14:paraId="793A1C1E" w14:textId="481421C0" w:rsidR="00715871" w:rsidRP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 xml:space="preserve">Have you had previous chiropractic care/ holistic therapies elsewhere before? </w:t>
      </w:r>
      <w:r w:rsidRPr="005D6E64">
        <w:rPr>
          <w:rStyle w:val="Strong"/>
          <w:rFonts w:asciiTheme="minorHAnsi" w:eastAsia="STXihei" w:hAnsiTheme="minorHAnsi"/>
          <w:b w:val="0"/>
          <w:bCs w:val="0"/>
          <w:color w:val="000000" w:themeColor="text1"/>
        </w:rPr>
        <w:t xml:space="preserve"> </w:t>
      </w:r>
    </w:p>
    <w:tbl>
      <w:tblPr>
        <w:tblStyle w:val="TableGrid"/>
        <w:tblW w:w="9113" w:type="dxa"/>
        <w:tblLook w:val="04A0" w:firstRow="1" w:lastRow="0" w:firstColumn="1" w:lastColumn="0" w:noHBand="0" w:noVBand="1"/>
      </w:tblPr>
      <w:tblGrid>
        <w:gridCol w:w="9113"/>
      </w:tblGrid>
      <w:tr w:rsidR="005D6E64" w14:paraId="299CF723" w14:textId="77777777" w:rsidTr="005D6E64">
        <w:trPr>
          <w:trHeight w:val="2033"/>
        </w:trPr>
        <w:tc>
          <w:tcPr>
            <w:tcW w:w="9113" w:type="dxa"/>
          </w:tcPr>
          <w:p w14:paraId="45820F97" w14:textId="77777777" w:rsidR="005D6E64" w:rsidRDefault="005D6E64" w:rsidP="005D6E64">
            <w:pPr>
              <w:pStyle w:val="NormalWeb"/>
              <w:ind w:right="-755"/>
              <w:rPr>
                <w:rFonts w:asciiTheme="minorHAnsi" w:eastAsia="STXihei" w:hAnsiTheme="minorHAnsi"/>
                <w:color w:val="000000" w:themeColor="text1"/>
              </w:rPr>
            </w:pPr>
          </w:p>
        </w:tc>
      </w:tr>
    </w:tbl>
    <w:p w14:paraId="71FC35D0" w14:textId="77777777" w:rsidR="005D6E64" w:rsidRPr="005D6E64" w:rsidRDefault="005D6E64" w:rsidP="005D6E64">
      <w:pPr>
        <w:pStyle w:val="NormalWeb"/>
        <w:ind w:right="-755"/>
        <w:rPr>
          <w:rFonts w:asciiTheme="minorHAnsi" w:eastAsia="STXihei" w:hAnsiTheme="minorHAnsi"/>
          <w:color w:val="000000" w:themeColor="text1"/>
        </w:rPr>
      </w:pPr>
    </w:p>
    <w:p w14:paraId="054DC1C0" w14:textId="77777777" w:rsidR="005D6E64" w:rsidRPr="005D6E64" w:rsidRDefault="005D6E64" w:rsidP="005D6E64">
      <w:pPr>
        <w:ind w:right="-755"/>
        <w:rPr>
          <w:rFonts w:eastAsia="STXihei"/>
          <w:color w:val="000000" w:themeColor="text1"/>
        </w:rPr>
      </w:pPr>
    </w:p>
    <w:p w14:paraId="49125A65" w14:textId="0B976299" w:rsidR="005D6E64" w:rsidRPr="005D6E64" w:rsidRDefault="005D6E64" w:rsidP="005D6E64">
      <w:pPr>
        <w:pStyle w:val="NormalWeb"/>
        <w:numPr>
          <w:ilvl w:val="0"/>
          <w:numId w:val="3"/>
        </w:numPr>
        <w:ind w:left="-426" w:right="-755"/>
        <w:rPr>
          <w:rFonts w:asciiTheme="minorHAnsi" w:eastAsia="STXihei" w:hAnsiTheme="minorHAnsi"/>
          <w:color w:val="000000" w:themeColor="text1"/>
        </w:rPr>
      </w:pPr>
      <w:r w:rsidRPr="005D6E64">
        <w:rPr>
          <w:rStyle w:val="Strong"/>
          <w:rFonts w:asciiTheme="minorHAnsi" w:eastAsia="STXihei" w:hAnsiTheme="minorHAnsi"/>
          <w:b w:val="0"/>
          <w:bCs w:val="0"/>
          <w:color w:val="000000" w:themeColor="text1"/>
        </w:rPr>
        <w:t xml:space="preserve">Have you raised this concern informally with a practitioner, receptionist, or management </w:t>
      </w:r>
      <w:r>
        <w:rPr>
          <w:rStyle w:val="Strong"/>
          <w:rFonts w:asciiTheme="minorHAnsi" w:eastAsia="STXihei" w:hAnsiTheme="minorHAnsi"/>
          <w:b w:val="0"/>
          <w:bCs w:val="0"/>
          <w:color w:val="000000" w:themeColor="text1"/>
        </w:rPr>
        <w:t>before completing this form</w:t>
      </w:r>
      <w:r w:rsidRPr="005D6E64">
        <w:rPr>
          <w:rStyle w:val="Strong"/>
          <w:rFonts w:asciiTheme="minorHAnsi" w:eastAsia="STXihei" w:hAnsiTheme="minorHAnsi"/>
          <w:b w:val="0"/>
          <w:bCs w:val="0"/>
          <w:color w:val="000000" w:themeColor="text1"/>
        </w:rPr>
        <w:t>?</w:t>
      </w:r>
    </w:p>
    <w:p w14:paraId="6022A982" w14:textId="77777777" w:rsidR="005D6E64" w:rsidRPr="005D6E64" w:rsidRDefault="005D6E64" w:rsidP="005D6E64">
      <w:pPr>
        <w:pStyle w:val="NormalWeb"/>
        <w:numPr>
          <w:ilvl w:val="1"/>
          <w:numId w:val="3"/>
        </w:numPr>
        <w:ind w:left="-426" w:right="-755"/>
        <w:rPr>
          <w:rFonts w:asciiTheme="minorHAnsi" w:eastAsia="STXihei" w:hAnsiTheme="minorHAnsi"/>
          <w:color w:val="000000" w:themeColor="text1"/>
        </w:rPr>
      </w:pPr>
      <w:r w:rsidRPr="005D6E64">
        <w:rPr>
          <w:rFonts w:asciiTheme="minorHAnsi" w:eastAsia="STXihei" w:hAnsiTheme="minorHAnsi"/>
          <w:color w:val="000000" w:themeColor="text1"/>
        </w:rPr>
        <w:t>Yes</w:t>
      </w:r>
    </w:p>
    <w:p w14:paraId="2CCDD1BF" w14:textId="77777777" w:rsidR="005D6E64" w:rsidRPr="005D6E64" w:rsidRDefault="005D6E64" w:rsidP="005D6E64">
      <w:pPr>
        <w:pStyle w:val="NormalWeb"/>
        <w:numPr>
          <w:ilvl w:val="1"/>
          <w:numId w:val="3"/>
        </w:numPr>
        <w:ind w:left="-426" w:right="-755"/>
        <w:rPr>
          <w:rStyle w:val="Emphasis"/>
          <w:rFonts w:asciiTheme="minorHAnsi" w:eastAsia="STXihei" w:hAnsiTheme="minorHAnsi"/>
          <w:i w:val="0"/>
          <w:iCs w:val="0"/>
          <w:color w:val="000000" w:themeColor="text1"/>
        </w:rPr>
      </w:pPr>
      <w:r w:rsidRPr="005D6E64">
        <w:rPr>
          <w:rFonts w:asciiTheme="minorHAnsi" w:eastAsia="STXihei" w:hAnsiTheme="minorHAnsi"/>
          <w:color w:val="000000" w:themeColor="text1"/>
        </w:rPr>
        <w:t>No</w:t>
      </w:r>
      <w:r w:rsidRPr="005D6E64">
        <w:rPr>
          <w:rFonts w:asciiTheme="minorHAnsi" w:eastAsia="STXihei" w:hAnsiTheme="minorHAnsi"/>
          <w:color w:val="000000" w:themeColor="text1"/>
        </w:rPr>
        <w:br/>
      </w:r>
      <w:r w:rsidRPr="005D6E64">
        <w:rPr>
          <w:rStyle w:val="Emphasis"/>
          <w:rFonts w:asciiTheme="minorHAnsi" w:eastAsia="STXihei" w:hAnsiTheme="minorHAnsi"/>
          <w:color w:val="000000" w:themeColor="text1"/>
        </w:rPr>
        <w:t>(If yes, what was said or done? Did it help?)</w:t>
      </w:r>
    </w:p>
    <w:p w14:paraId="3CD197F9" w14:textId="77777777" w:rsidR="005D6E64" w:rsidRPr="005D6E64" w:rsidRDefault="005D6E64" w:rsidP="005D6E64">
      <w:pPr>
        <w:pStyle w:val="NormalWeb"/>
        <w:ind w:right="-755"/>
        <w:rPr>
          <w:rFonts w:asciiTheme="minorHAnsi" w:eastAsia="STXihei" w:hAnsiTheme="minorHAnsi"/>
          <w:color w:val="000000" w:themeColor="text1"/>
        </w:rPr>
      </w:pPr>
    </w:p>
    <w:p w14:paraId="29C52615" w14:textId="77777777" w:rsid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Have you experienced similar issues with our clinic before? If yes, how were they handled?</w:t>
      </w:r>
    </w:p>
    <w:tbl>
      <w:tblPr>
        <w:tblStyle w:val="TableGrid"/>
        <w:tblW w:w="0" w:type="auto"/>
        <w:tblLook w:val="04A0" w:firstRow="1" w:lastRow="0" w:firstColumn="1" w:lastColumn="0" w:noHBand="0" w:noVBand="1"/>
      </w:tblPr>
      <w:tblGrid>
        <w:gridCol w:w="9016"/>
      </w:tblGrid>
      <w:tr w:rsidR="005D6E64" w14:paraId="5BC32C67" w14:textId="77777777" w:rsidTr="005D6E64">
        <w:trPr>
          <w:trHeight w:val="1844"/>
        </w:trPr>
        <w:tc>
          <w:tcPr>
            <w:tcW w:w="9016" w:type="dxa"/>
          </w:tcPr>
          <w:p w14:paraId="7255AC62" w14:textId="77777777" w:rsidR="005D6E64" w:rsidRDefault="005D6E64" w:rsidP="005D6E64">
            <w:pPr>
              <w:pStyle w:val="NormalWeb"/>
              <w:ind w:right="-755"/>
              <w:rPr>
                <w:rFonts w:asciiTheme="minorHAnsi" w:eastAsia="STXihei" w:hAnsiTheme="minorHAnsi"/>
                <w:color w:val="000000" w:themeColor="text1"/>
              </w:rPr>
            </w:pPr>
          </w:p>
        </w:tc>
      </w:tr>
    </w:tbl>
    <w:p w14:paraId="11C5BB34" w14:textId="77777777" w:rsidR="005D6E64" w:rsidRPr="005D6E64" w:rsidRDefault="005D6E64" w:rsidP="005D6E64">
      <w:pPr>
        <w:pStyle w:val="NormalWeb"/>
        <w:ind w:right="-755"/>
        <w:rPr>
          <w:rFonts w:asciiTheme="minorHAnsi" w:eastAsia="STXihei" w:hAnsiTheme="minorHAnsi"/>
          <w:color w:val="000000" w:themeColor="text1"/>
        </w:rPr>
      </w:pPr>
    </w:p>
    <w:p w14:paraId="0B52C60E" w14:textId="5DBA0344" w:rsidR="005D6E64" w:rsidRDefault="005D6E64" w:rsidP="005D6E64">
      <w:pPr>
        <w:pStyle w:val="NormalWeb"/>
        <w:numPr>
          <w:ilvl w:val="0"/>
          <w:numId w:val="3"/>
        </w:numPr>
        <w:ind w:left="-426" w:right="-755"/>
        <w:rPr>
          <w:rStyle w:val="Strong"/>
          <w:rFonts w:asciiTheme="minorHAnsi" w:eastAsia="STXihei" w:hAnsiTheme="minorHAnsi"/>
          <w:b w:val="0"/>
          <w:bCs w:val="0"/>
          <w:color w:val="000000" w:themeColor="text1"/>
        </w:rPr>
      </w:pPr>
      <w:r w:rsidRPr="005D6E64">
        <w:rPr>
          <w:rStyle w:val="Strong"/>
          <w:rFonts w:asciiTheme="minorHAnsi" w:eastAsia="STXihei" w:hAnsiTheme="minorHAnsi"/>
          <w:b w:val="0"/>
          <w:bCs w:val="0"/>
          <w:color w:val="000000" w:themeColor="text1"/>
        </w:rPr>
        <w:t>In your opinion, what could the clinic change?</w:t>
      </w:r>
    </w:p>
    <w:tbl>
      <w:tblPr>
        <w:tblStyle w:val="TableGrid"/>
        <w:tblW w:w="9076" w:type="dxa"/>
        <w:tblLook w:val="04A0" w:firstRow="1" w:lastRow="0" w:firstColumn="1" w:lastColumn="0" w:noHBand="0" w:noVBand="1"/>
      </w:tblPr>
      <w:tblGrid>
        <w:gridCol w:w="9076"/>
      </w:tblGrid>
      <w:tr w:rsidR="005D6E64" w14:paraId="0719CACD" w14:textId="77777777" w:rsidTr="005D6E64">
        <w:trPr>
          <w:trHeight w:val="1795"/>
        </w:trPr>
        <w:tc>
          <w:tcPr>
            <w:tcW w:w="9076" w:type="dxa"/>
          </w:tcPr>
          <w:p w14:paraId="0C893743" w14:textId="77777777" w:rsidR="005D6E64" w:rsidRDefault="005D6E64" w:rsidP="005D6E64">
            <w:pPr>
              <w:pStyle w:val="NormalWeb"/>
              <w:ind w:right="-755"/>
              <w:rPr>
                <w:rFonts w:asciiTheme="minorHAnsi" w:eastAsia="STXihei" w:hAnsiTheme="minorHAnsi"/>
                <w:color w:val="000000" w:themeColor="text1"/>
              </w:rPr>
            </w:pPr>
          </w:p>
        </w:tc>
      </w:tr>
    </w:tbl>
    <w:p w14:paraId="060625C2" w14:textId="77777777" w:rsidR="005D6E64" w:rsidRPr="005D6E64" w:rsidRDefault="005D6E64" w:rsidP="005D6E64">
      <w:pPr>
        <w:pStyle w:val="NormalWeb"/>
        <w:ind w:right="-755"/>
        <w:rPr>
          <w:rFonts w:asciiTheme="minorHAnsi" w:eastAsia="STXihei" w:hAnsiTheme="minorHAnsi"/>
          <w:color w:val="000000" w:themeColor="text1"/>
        </w:rPr>
      </w:pPr>
    </w:p>
    <w:p w14:paraId="0184B313" w14:textId="77777777" w:rsidR="005D6E64" w:rsidRPr="005D6E64" w:rsidRDefault="005D6E64" w:rsidP="005D6E64">
      <w:pPr>
        <w:pStyle w:val="NormalWeb"/>
        <w:numPr>
          <w:ilvl w:val="0"/>
          <w:numId w:val="3"/>
        </w:numPr>
        <w:ind w:left="-426" w:right="-755"/>
        <w:rPr>
          <w:rFonts w:asciiTheme="minorHAnsi" w:eastAsia="STXihei" w:hAnsiTheme="minorHAnsi"/>
          <w:color w:val="000000" w:themeColor="text1"/>
        </w:rPr>
      </w:pPr>
      <w:r w:rsidRPr="005D6E64">
        <w:rPr>
          <w:rStyle w:val="Strong"/>
          <w:rFonts w:asciiTheme="minorHAnsi" w:eastAsia="STXihei" w:hAnsiTheme="minorHAnsi"/>
          <w:b w:val="0"/>
          <w:bCs w:val="0"/>
          <w:color w:val="000000" w:themeColor="text1"/>
        </w:rPr>
        <w:t>Would you be open to discussing this with our Clinical Director or Care Coordinator in a confidential follow-up?</w:t>
      </w:r>
    </w:p>
    <w:p w14:paraId="5AD684EA" w14:textId="77777777" w:rsidR="005D6E64" w:rsidRPr="005D6E64" w:rsidRDefault="005D6E64" w:rsidP="005D6E64">
      <w:pPr>
        <w:pStyle w:val="NormalWeb"/>
        <w:numPr>
          <w:ilvl w:val="1"/>
          <w:numId w:val="3"/>
        </w:numPr>
        <w:ind w:right="-755"/>
        <w:rPr>
          <w:rFonts w:asciiTheme="minorHAnsi" w:eastAsia="STXihei" w:hAnsiTheme="minorHAnsi"/>
          <w:color w:val="000000" w:themeColor="text1"/>
        </w:rPr>
      </w:pPr>
      <w:r w:rsidRPr="005D6E64">
        <w:rPr>
          <w:rFonts w:asciiTheme="minorHAnsi" w:eastAsia="STXihei" w:hAnsiTheme="minorHAnsi"/>
          <w:color w:val="000000" w:themeColor="text1"/>
        </w:rPr>
        <w:t>Yes</w:t>
      </w:r>
    </w:p>
    <w:p w14:paraId="72B5FADE" w14:textId="77777777" w:rsidR="005D6E64" w:rsidRPr="005D6E64" w:rsidRDefault="005D6E64" w:rsidP="005D6E64">
      <w:pPr>
        <w:pStyle w:val="NormalWeb"/>
        <w:numPr>
          <w:ilvl w:val="1"/>
          <w:numId w:val="3"/>
        </w:numPr>
        <w:ind w:right="-755"/>
        <w:rPr>
          <w:rFonts w:asciiTheme="minorHAnsi" w:eastAsia="STXihei" w:hAnsiTheme="minorHAnsi"/>
          <w:color w:val="000000" w:themeColor="text1"/>
        </w:rPr>
      </w:pPr>
      <w:r w:rsidRPr="005D6E64">
        <w:rPr>
          <w:rFonts w:asciiTheme="minorHAnsi" w:eastAsia="STXihei" w:hAnsiTheme="minorHAnsi"/>
          <w:color w:val="000000" w:themeColor="text1"/>
        </w:rPr>
        <w:t>No</w:t>
      </w:r>
      <w:r w:rsidRPr="005D6E64">
        <w:rPr>
          <w:rFonts w:asciiTheme="minorHAnsi" w:eastAsia="STXihei" w:hAnsiTheme="minorHAnsi"/>
          <w:color w:val="000000" w:themeColor="text1"/>
        </w:rPr>
        <w:br/>
      </w:r>
      <w:r w:rsidRPr="005D6E64">
        <w:rPr>
          <w:rStyle w:val="Emphasis"/>
          <w:rFonts w:asciiTheme="minorHAnsi" w:eastAsia="STXihei" w:hAnsiTheme="minorHAnsi"/>
          <w:color w:val="000000" w:themeColor="text1"/>
        </w:rPr>
        <w:t>(Please explain why or why not.)</w:t>
      </w:r>
    </w:p>
    <w:p w14:paraId="31164736" w14:textId="77777777" w:rsidR="005D6E64" w:rsidRDefault="005D6E64" w:rsidP="005D6E64">
      <w:pPr>
        <w:ind w:left="-426" w:right="-755"/>
        <w:rPr>
          <w:rFonts w:eastAsia="STXihei"/>
          <w:color w:val="000000" w:themeColor="text1"/>
        </w:rPr>
      </w:pPr>
    </w:p>
    <w:p w14:paraId="7D25F6F3" w14:textId="77777777" w:rsidR="005D6E64" w:rsidRDefault="005D6E64" w:rsidP="005D6E64">
      <w:pPr>
        <w:ind w:left="-426" w:right="-755"/>
        <w:rPr>
          <w:rFonts w:eastAsia="STXihei"/>
          <w:color w:val="000000" w:themeColor="text1"/>
        </w:rPr>
      </w:pPr>
    </w:p>
    <w:p w14:paraId="3B28D7FD" w14:textId="77777777" w:rsidR="005D6E64" w:rsidRDefault="005D6E64" w:rsidP="005D6E64">
      <w:pPr>
        <w:ind w:left="-426" w:right="-755"/>
        <w:rPr>
          <w:rFonts w:eastAsia="STXihei"/>
          <w:color w:val="000000" w:themeColor="text1"/>
        </w:rPr>
      </w:pPr>
    </w:p>
    <w:p w14:paraId="07BD0469" w14:textId="77777777" w:rsidR="005D6E64" w:rsidRDefault="005D6E64" w:rsidP="005D6E64">
      <w:pPr>
        <w:ind w:left="-426" w:right="-755"/>
        <w:rPr>
          <w:rFonts w:eastAsia="STXihei"/>
          <w:color w:val="000000" w:themeColor="text1"/>
        </w:rPr>
      </w:pPr>
    </w:p>
    <w:p w14:paraId="4718AA67" w14:textId="77777777" w:rsidR="005D6E64" w:rsidRDefault="005D6E64" w:rsidP="005D6E64">
      <w:pPr>
        <w:ind w:left="-426" w:right="-755"/>
        <w:rPr>
          <w:rFonts w:eastAsia="STXihei"/>
          <w:color w:val="000000" w:themeColor="text1"/>
        </w:rPr>
      </w:pPr>
    </w:p>
    <w:p w14:paraId="0EEF936E" w14:textId="5ED97865" w:rsidR="005D6E64" w:rsidRPr="005D6E64" w:rsidRDefault="005D6E64" w:rsidP="005D6E64">
      <w:pPr>
        <w:ind w:left="-426" w:right="-755"/>
        <w:rPr>
          <w:rFonts w:eastAsia="STXihei"/>
          <w:color w:val="000000" w:themeColor="text1"/>
        </w:rPr>
      </w:pPr>
      <w:r>
        <w:rPr>
          <w:rStyle w:val="Strong"/>
        </w:rPr>
        <w:t>Please return this completed form within 14 days of the incident occurring</w:t>
      </w:r>
      <w:r>
        <w:rPr>
          <w:rStyle w:val="Strong"/>
        </w:rPr>
        <w:t xml:space="preserve"> to Thomas Greenfield (CEO and founder of the Tuning Room</w:t>
      </w:r>
      <w:r w:rsidR="001A078F">
        <w:rPr>
          <w:rStyle w:val="Strong"/>
        </w:rPr>
        <w:t>).</w:t>
      </w:r>
      <w:r>
        <w:br/>
        <w:t>This allows us to carry out our duty of care and due diligence in line with our internal standards and policies. Timely submissions help ensure your concerns are addressed promptly and appropriately.</w:t>
      </w:r>
    </w:p>
    <w:sectPr w:rsidR="005D6E64" w:rsidRPr="005D6E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33199" w14:textId="77777777" w:rsidR="00FF54ED" w:rsidRDefault="00FF54ED" w:rsidP="005D6E64">
      <w:r>
        <w:separator/>
      </w:r>
    </w:p>
  </w:endnote>
  <w:endnote w:type="continuationSeparator" w:id="0">
    <w:p w14:paraId="515BBF9F" w14:textId="77777777" w:rsidR="00FF54ED" w:rsidRDefault="00FF54ED" w:rsidP="005D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TXihei">
    <w:panose1 w:val="02010600040101010101"/>
    <w:charset w:val="86"/>
    <w:family w:val="auto"/>
    <w:pitch w:val="variable"/>
    <w:sig w:usb0="00000287" w:usb1="080F0000" w:usb2="00000010" w:usb3="00000000" w:csb0="0004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DF5DD" w14:textId="77777777" w:rsidR="00FF54ED" w:rsidRDefault="00FF54ED" w:rsidP="005D6E64">
      <w:r>
        <w:separator/>
      </w:r>
    </w:p>
  </w:footnote>
  <w:footnote w:type="continuationSeparator" w:id="0">
    <w:p w14:paraId="568A2E58" w14:textId="77777777" w:rsidR="00FF54ED" w:rsidRDefault="00FF54ED" w:rsidP="005D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2420" w14:textId="77777777" w:rsidR="005D6E64" w:rsidRDefault="005D6E64">
    <w:pPr>
      <w:pStyle w:val="Header"/>
    </w:pPr>
    <w:r>
      <w:rPr>
        <w:noProof/>
      </w:rPr>
      <mc:AlternateContent>
        <mc:Choice Requires="wps">
          <w:drawing>
            <wp:anchor distT="0" distB="0" distL="114300" distR="114300" simplePos="0" relativeHeight="251659264" behindDoc="0" locked="0" layoutInCell="1" allowOverlap="1" wp14:anchorId="6BD6963F" wp14:editId="224ED8B1">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3EA6CC4" w14:textId="0381ABBA" w:rsidR="005D6E64" w:rsidRDefault="005D6E64">
                              <w:pPr>
                                <w:pStyle w:val="NoSpacing"/>
                                <w:jc w:val="center"/>
                                <w:rPr>
                                  <w:b/>
                                  <w:caps/>
                                  <w:spacing w:val="20"/>
                                  <w:sz w:val="28"/>
                                  <w:szCs w:val="28"/>
                                </w:rPr>
                              </w:pPr>
                              <w:r>
                                <w:rPr>
                                  <w:b/>
                                  <w:caps/>
                                  <w:spacing w:val="20"/>
                                  <w:sz w:val="28"/>
                                  <w:szCs w:val="28"/>
                                </w:rPr>
                                <w:t>COMPLAINT PROCEDURE FOR CARE AT TUNING ROOM</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BD6963F"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3EA6CC4" w14:textId="0381ABBA" w:rsidR="005D6E64" w:rsidRDefault="005D6E64">
                        <w:pPr>
                          <w:pStyle w:val="NoSpacing"/>
                          <w:jc w:val="center"/>
                          <w:rPr>
                            <w:b/>
                            <w:caps/>
                            <w:spacing w:val="20"/>
                            <w:sz w:val="28"/>
                            <w:szCs w:val="28"/>
                          </w:rPr>
                        </w:pPr>
                        <w:r>
                          <w:rPr>
                            <w:b/>
                            <w:caps/>
                            <w:spacing w:val="20"/>
                            <w:sz w:val="28"/>
                            <w:szCs w:val="28"/>
                          </w:rPr>
                          <w:t>COMPLAINT PROCEDURE FOR CARE AT TUNING ROOM</w:t>
                        </w:r>
                      </w:p>
                    </w:sdtContent>
                  </w:sdt>
                </w:txbxContent>
              </v:textbox>
              <w10:wrap anchorx="page" anchory="page"/>
            </v:rect>
          </w:pict>
        </mc:Fallback>
      </mc:AlternateContent>
    </w:r>
  </w:p>
  <w:p w14:paraId="3A124081" w14:textId="77777777" w:rsidR="005D6E64" w:rsidRDefault="005D6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9A1"/>
    <w:multiLevelType w:val="multilevel"/>
    <w:tmpl w:val="38CA2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6547A"/>
    <w:multiLevelType w:val="multilevel"/>
    <w:tmpl w:val="486E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4572F"/>
    <w:multiLevelType w:val="hybridMultilevel"/>
    <w:tmpl w:val="215AE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6283F"/>
    <w:multiLevelType w:val="hybridMultilevel"/>
    <w:tmpl w:val="E3B67A6A"/>
    <w:lvl w:ilvl="0" w:tplc="167A9B86">
      <w:numFmt w:val="bullet"/>
      <w:lvlText w:val=""/>
      <w:lvlJc w:val="left"/>
      <w:pPr>
        <w:ind w:left="720" w:hanging="360"/>
      </w:pPr>
      <w:rPr>
        <w:rFonts w:ascii="STXihei" w:eastAsia="STXihei" w:hAnsi="STXihei"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876256">
    <w:abstractNumId w:val="0"/>
  </w:num>
  <w:num w:numId="2" w16cid:durableId="101606772">
    <w:abstractNumId w:val="1"/>
  </w:num>
  <w:num w:numId="3" w16cid:durableId="440684784">
    <w:abstractNumId w:val="2"/>
  </w:num>
  <w:num w:numId="4" w16cid:durableId="1098986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64"/>
    <w:rsid w:val="000A5D08"/>
    <w:rsid w:val="001A078F"/>
    <w:rsid w:val="005476E1"/>
    <w:rsid w:val="005D6E64"/>
    <w:rsid w:val="00715871"/>
    <w:rsid w:val="0074417F"/>
    <w:rsid w:val="00970D4C"/>
    <w:rsid w:val="00A541CA"/>
    <w:rsid w:val="00A57348"/>
    <w:rsid w:val="00CB6FD6"/>
    <w:rsid w:val="00FF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B0F5B"/>
  <w15:chartTrackingRefBased/>
  <w15:docId w15:val="{5BAD0402-40F4-F341-B8F4-19883F61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E64"/>
    <w:rPr>
      <w:rFonts w:eastAsiaTheme="majorEastAsia" w:cstheme="majorBidi"/>
      <w:color w:val="272727" w:themeColor="text1" w:themeTint="D8"/>
    </w:rPr>
  </w:style>
  <w:style w:type="paragraph" w:styleId="Title">
    <w:name w:val="Title"/>
    <w:basedOn w:val="Normal"/>
    <w:next w:val="Normal"/>
    <w:link w:val="TitleChar"/>
    <w:uiPriority w:val="10"/>
    <w:qFormat/>
    <w:rsid w:val="005D6E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E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E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E64"/>
    <w:rPr>
      <w:i/>
      <w:iCs/>
      <w:color w:val="404040" w:themeColor="text1" w:themeTint="BF"/>
    </w:rPr>
  </w:style>
  <w:style w:type="paragraph" w:styleId="ListParagraph">
    <w:name w:val="List Paragraph"/>
    <w:basedOn w:val="Normal"/>
    <w:uiPriority w:val="34"/>
    <w:qFormat/>
    <w:rsid w:val="005D6E64"/>
    <w:pPr>
      <w:ind w:left="720"/>
      <w:contextualSpacing/>
    </w:pPr>
  </w:style>
  <w:style w:type="character" w:styleId="IntenseEmphasis">
    <w:name w:val="Intense Emphasis"/>
    <w:basedOn w:val="DefaultParagraphFont"/>
    <w:uiPriority w:val="21"/>
    <w:qFormat/>
    <w:rsid w:val="005D6E64"/>
    <w:rPr>
      <w:i/>
      <w:iCs/>
      <w:color w:val="0F4761" w:themeColor="accent1" w:themeShade="BF"/>
    </w:rPr>
  </w:style>
  <w:style w:type="paragraph" w:styleId="IntenseQuote">
    <w:name w:val="Intense Quote"/>
    <w:basedOn w:val="Normal"/>
    <w:next w:val="Normal"/>
    <w:link w:val="IntenseQuoteChar"/>
    <w:uiPriority w:val="30"/>
    <w:qFormat/>
    <w:rsid w:val="005D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64"/>
    <w:rPr>
      <w:i/>
      <w:iCs/>
      <w:color w:val="0F4761" w:themeColor="accent1" w:themeShade="BF"/>
    </w:rPr>
  </w:style>
  <w:style w:type="character" w:styleId="IntenseReference">
    <w:name w:val="Intense Reference"/>
    <w:basedOn w:val="DefaultParagraphFont"/>
    <w:uiPriority w:val="32"/>
    <w:qFormat/>
    <w:rsid w:val="005D6E64"/>
    <w:rPr>
      <w:b/>
      <w:bCs/>
      <w:smallCaps/>
      <w:color w:val="0F4761" w:themeColor="accent1" w:themeShade="BF"/>
      <w:spacing w:val="5"/>
    </w:rPr>
  </w:style>
  <w:style w:type="paragraph" w:styleId="NormalWeb">
    <w:name w:val="Normal (Web)"/>
    <w:basedOn w:val="Normal"/>
    <w:uiPriority w:val="99"/>
    <w:unhideWhenUsed/>
    <w:rsid w:val="005D6E6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D6E64"/>
    <w:rPr>
      <w:b/>
      <w:bCs/>
    </w:rPr>
  </w:style>
  <w:style w:type="character" w:styleId="Emphasis">
    <w:name w:val="Emphasis"/>
    <w:basedOn w:val="DefaultParagraphFont"/>
    <w:uiPriority w:val="20"/>
    <w:qFormat/>
    <w:rsid w:val="005D6E64"/>
    <w:rPr>
      <w:i/>
      <w:iCs/>
    </w:rPr>
  </w:style>
  <w:style w:type="paragraph" w:styleId="Header">
    <w:name w:val="header"/>
    <w:basedOn w:val="Normal"/>
    <w:link w:val="HeaderChar"/>
    <w:uiPriority w:val="99"/>
    <w:unhideWhenUsed/>
    <w:rsid w:val="005D6E64"/>
    <w:pPr>
      <w:tabs>
        <w:tab w:val="center" w:pos="4513"/>
        <w:tab w:val="right" w:pos="9026"/>
      </w:tabs>
    </w:pPr>
  </w:style>
  <w:style w:type="character" w:customStyle="1" w:styleId="HeaderChar">
    <w:name w:val="Header Char"/>
    <w:basedOn w:val="DefaultParagraphFont"/>
    <w:link w:val="Header"/>
    <w:uiPriority w:val="99"/>
    <w:rsid w:val="005D6E64"/>
  </w:style>
  <w:style w:type="paragraph" w:styleId="Footer">
    <w:name w:val="footer"/>
    <w:basedOn w:val="Normal"/>
    <w:link w:val="FooterChar"/>
    <w:uiPriority w:val="99"/>
    <w:unhideWhenUsed/>
    <w:rsid w:val="005D6E64"/>
    <w:pPr>
      <w:tabs>
        <w:tab w:val="center" w:pos="4513"/>
        <w:tab w:val="right" w:pos="9026"/>
      </w:tabs>
    </w:pPr>
  </w:style>
  <w:style w:type="character" w:customStyle="1" w:styleId="FooterChar">
    <w:name w:val="Footer Char"/>
    <w:basedOn w:val="DefaultParagraphFont"/>
    <w:link w:val="Footer"/>
    <w:uiPriority w:val="99"/>
    <w:rsid w:val="005D6E64"/>
  </w:style>
  <w:style w:type="paragraph" w:styleId="NoSpacing">
    <w:name w:val="No Spacing"/>
    <w:uiPriority w:val="1"/>
    <w:qFormat/>
    <w:rsid w:val="005D6E64"/>
    <w:rPr>
      <w:rFonts w:eastAsiaTheme="minorEastAsia"/>
      <w:kern w:val="0"/>
      <w:sz w:val="22"/>
      <w:szCs w:val="22"/>
      <w:lang w:val="en-US" w:eastAsia="zh-CN"/>
      <w14:ligatures w14:val="none"/>
    </w:rPr>
  </w:style>
  <w:style w:type="table" w:styleId="TableGrid">
    <w:name w:val="Table Grid"/>
    <w:basedOn w:val="TableNormal"/>
    <w:uiPriority w:val="39"/>
    <w:rsid w:val="005D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91772">
      <w:bodyDiv w:val="1"/>
      <w:marLeft w:val="0"/>
      <w:marRight w:val="0"/>
      <w:marTop w:val="0"/>
      <w:marBottom w:val="0"/>
      <w:divBdr>
        <w:top w:val="none" w:sz="0" w:space="0" w:color="auto"/>
        <w:left w:val="none" w:sz="0" w:space="0" w:color="auto"/>
        <w:bottom w:val="none" w:sz="0" w:space="0" w:color="auto"/>
        <w:right w:val="none" w:sz="0" w:space="0" w:color="auto"/>
      </w:divBdr>
    </w:div>
    <w:div w:id="15158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PROCEDURE FOR CARE AT TUNING ROOM</dc:title>
  <dc:subject/>
  <dc:creator>Charlotte Evans</dc:creator>
  <cp:keywords/>
  <dc:description/>
  <cp:lastModifiedBy>Charlotte Evans</cp:lastModifiedBy>
  <cp:revision>2</cp:revision>
  <cp:lastPrinted>2025-08-08T12:39:00Z</cp:lastPrinted>
  <dcterms:created xsi:type="dcterms:W3CDTF">2025-08-08T12:40:00Z</dcterms:created>
  <dcterms:modified xsi:type="dcterms:W3CDTF">2025-08-08T12:40:00Z</dcterms:modified>
</cp:coreProperties>
</file>